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830435" w14:textId="77777777" w:rsidR="0083289C" w:rsidRDefault="0083289C" w:rsidP="0083289C">
      <w:pPr>
        <w:pStyle w:val="Heading1"/>
        <w:spacing w:before="0"/>
      </w:pPr>
      <w:r>
        <w:rPr>
          <w:noProof/>
        </w:rPr>
        <w:drawing>
          <wp:anchor distT="0" distB="0" distL="114300" distR="114300" simplePos="0" relativeHeight="251658240" behindDoc="0" locked="0" layoutInCell="1" allowOverlap="1" wp14:anchorId="5A0F29A4" wp14:editId="062A9124">
            <wp:simplePos x="0" y="0"/>
            <wp:positionH relativeFrom="column">
              <wp:posOffset>-57150</wp:posOffset>
            </wp:positionH>
            <wp:positionV relativeFrom="page">
              <wp:posOffset>628650</wp:posOffset>
            </wp:positionV>
            <wp:extent cx="2545080" cy="568960"/>
            <wp:effectExtent l="0" t="0" r="7620" b="2540"/>
            <wp:wrapThrough wrapText="bothSides">
              <wp:wrapPolygon edited="0">
                <wp:start x="0" y="0"/>
                <wp:lineTo x="0" y="20973"/>
                <wp:lineTo x="21503" y="20973"/>
                <wp:lineTo x="2150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5080" cy="568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454802" w14:textId="77777777" w:rsidR="0083289C" w:rsidRPr="00D03E3C" w:rsidRDefault="0083289C" w:rsidP="0083289C">
      <w:pPr>
        <w:pStyle w:val="Heading1"/>
        <w:spacing w:before="0"/>
        <w:jc w:val="center"/>
        <w:rPr>
          <w:rFonts w:ascii="Times New Roman" w:hAnsi="Times New Roman" w:cs="Times New Roman"/>
        </w:rPr>
      </w:pPr>
    </w:p>
    <w:p w14:paraId="18E85E01" w14:textId="715109A4" w:rsidR="0083289C" w:rsidRPr="00D03E3C" w:rsidRDefault="0083289C" w:rsidP="0083289C">
      <w:pPr>
        <w:pStyle w:val="Heading1"/>
        <w:spacing w:before="0"/>
        <w:jc w:val="center"/>
        <w:rPr>
          <w:rFonts w:ascii="Times New Roman" w:hAnsi="Times New Roman" w:cs="Times New Roman"/>
          <w:color w:val="auto"/>
        </w:rPr>
      </w:pPr>
      <w:r w:rsidRPr="00D03E3C">
        <w:rPr>
          <w:rFonts w:ascii="Times New Roman" w:hAnsi="Times New Roman" w:cs="Times New Roman"/>
          <w:color w:val="auto"/>
        </w:rPr>
        <w:t>P</w:t>
      </w:r>
      <w:r w:rsidR="00BD10C4">
        <w:rPr>
          <w:rFonts w:ascii="Times New Roman" w:hAnsi="Times New Roman" w:cs="Times New Roman"/>
          <w:color w:val="auto"/>
        </w:rPr>
        <w:t>rofessional</w:t>
      </w:r>
      <w:r w:rsidR="00215FB2">
        <w:rPr>
          <w:rFonts w:ascii="Times New Roman" w:hAnsi="Times New Roman" w:cs="Times New Roman"/>
          <w:color w:val="auto"/>
        </w:rPr>
        <w:t xml:space="preserve"> Development</w:t>
      </w:r>
      <w:r w:rsidRPr="00D03E3C">
        <w:rPr>
          <w:rFonts w:ascii="Times New Roman" w:hAnsi="Times New Roman" w:cs="Times New Roman"/>
          <w:color w:val="auto"/>
        </w:rPr>
        <w:t xml:space="preserve"> Plan</w:t>
      </w:r>
    </w:p>
    <w:p w14:paraId="256B07B5" w14:textId="77777777" w:rsidR="0083289C" w:rsidRPr="00D03E3C" w:rsidRDefault="0083289C" w:rsidP="0083289C">
      <w:pPr>
        <w:rPr>
          <w:b/>
        </w:rPr>
      </w:pPr>
    </w:p>
    <w:p w14:paraId="16137F33" w14:textId="5D4E2BC9" w:rsidR="0083289C" w:rsidRPr="00D03E3C" w:rsidRDefault="0001071A" w:rsidP="0083289C">
      <w:r w:rsidRPr="00D03E3C">
        <w:t>Complete the chart below to plan your professional development over the next 2-3 years. Be sure your goals are specific and measureable.</w:t>
      </w:r>
    </w:p>
    <w:p w14:paraId="05039635" w14:textId="77777777" w:rsidR="006F59DC" w:rsidRDefault="006F59DC" w:rsidP="0083289C">
      <w:pPr>
        <w:rPr>
          <w:rFonts w:asciiTheme="minorHAnsi" w:hAnsiTheme="minorHAnsi"/>
        </w:rPr>
      </w:pPr>
    </w:p>
    <w:tbl>
      <w:tblPr>
        <w:tblStyle w:val="TableGrid"/>
        <w:tblW w:w="13135" w:type="dxa"/>
        <w:tblLook w:val="04A0" w:firstRow="1" w:lastRow="0" w:firstColumn="1" w:lastColumn="0" w:noHBand="0" w:noVBand="1"/>
      </w:tblPr>
      <w:tblGrid>
        <w:gridCol w:w="2371"/>
        <w:gridCol w:w="3588"/>
        <w:gridCol w:w="3588"/>
        <w:gridCol w:w="3588"/>
      </w:tblGrid>
      <w:tr w:rsidR="006F59DC" w:rsidRPr="00D03E3C" w14:paraId="723AD684" w14:textId="77777777" w:rsidTr="006F59DC">
        <w:tc>
          <w:tcPr>
            <w:tcW w:w="2371" w:type="dxa"/>
            <w:tcBorders>
              <w:right w:val="single" w:sz="12" w:space="0" w:color="auto"/>
            </w:tcBorders>
          </w:tcPr>
          <w:p w14:paraId="75A61816" w14:textId="77777777" w:rsidR="006F59DC" w:rsidRPr="00D03E3C" w:rsidRDefault="006F59DC" w:rsidP="00D03E3C"/>
        </w:tc>
        <w:tc>
          <w:tcPr>
            <w:tcW w:w="3588" w:type="dxa"/>
            <w:tcBorders>
              <w:top w:val="single" w:sz="12" w:space="0" w:color="auto"/>
              <w:left w:val="single" w:sz="12" w:space="0" w:color="auto"/>
              <w:bottom w:val="single" w:sz="12" w:space="0" w:color="auto"/>
              <w:right w:val="single" w:sz="12" w:space="0" w:color="auto"/>
            </w:tcBorders>
          </w:tcPr>
          <w:p w14:paraId="7FF703F7" w14:textId="77777777" w:rsidR="006F59DC" w:rsidRPr="00D03E3C" w:rsidRDefault="006F59DC" w:rsidP="00D03E3C">
            <w:pPr>
              <w:rPr>
                <w:b/>
              </w:rPr>
            </w:pPr>
            <w:r w:rsidRPr="00D03E3C">
              <w:rPr>
                <w:b/>
              </w:rPr>
              <w:t>Goal #1:</w:t>
            </w:r>
          </w:p>
          <w:p w14:paraId="42602439" w14:textId="77777777" w:rsidR="006F59DC" w:rsidRPr="00D03E3C" w:rsidRDefault="006F59DC" w:rsidP="00D03E3C"/>
        </w:tc>
        <w:tc>
          <w:tcPr>
            <w:tcW w:w="3588" w:type="dxa"/>
            <w:tcBorders>
              <w:top w:val="single" w:sz="12" w:space="0" w:color="auto"/>
              <w:left w:val="single" w:sz="12" w:space="0" w:color="auto"/>
              <w:bottom w:val="single" w:sz="12" w:space="0" w:color="auto"/>
              <w:right w:val="single" w:sz="12" w:space="0" w:color="auto"/>
            </w:tcBorders>
          </w:tcPr>
          <w:p w14:paraId="7D5A8488" w14:textId="77777777" w:rsidR="006F59DC" w:rsidRPr="00D03E3C" w:rsidRDefault="006F59DC" w:rsidP="00D03E3C">
            <w:pPr>
              <w:rPr>
                <w:b/>
              </w:rPr>
            </w:pPr>
            <w:r w:rsidRPr="00D03E3C">
              <w:rPr>
                <w:b/>
              </w:rPr>
              <w:t>Goal #2:</w:t>
            </w:r>
          </w:p>
          <w:p w14:paraId="149B4FD8" w14:textId="77777777" w:rsidR="006F59DC" w:rsidRPr="00D03E3C" w:rsidRDefault="006F59DC" w:rsidP="00D03E3C"/>
        </w:tc>
        <w:tc>
          <w:tcPr>
            <w:tcW w:w="3588" w:type="dxa"/>
            <w:tcBorders>
              <w:top w:val="single" w:sz="12" w:space="0" w:color="auto"/>
              <w:left w:val="single" w:sz="12" w:space="0" w:color="auto"/>
              <w:bottom w:val="single" w:sz="12" w:space="0" w:color="auto"/>
              <w:right w:val="single" w:sz="12" w:space="0" w:color="auto"/>
            </w:tcBorders>
          </w:tcPr>
          <w:p w14:paraId="2552BD74" w14:textId="77777777" w:rsidR="006F59DC" w:rsidRPr="00D03E3C" w:rsidRDefault="006F59DC" w:rsidP="00D03E3C">
            <w:pPr>
              <w:rPr>
                <w:b/>
              </w:rPr>
            </w:pPr>
            <w:r w:rsidRPr="00D03E3C">
              <w:rPr>
                <w:b/>
              </w:rPr>
              <w:t>Goal #3:</w:t>
            </w:r>
          </w:p>
        </w:tc>
      </w:tr>
      <w:tr w:rsidR="006F59DC" w:rsidRPr="005E444D" w14:paraId="29D824A3" w14:textId="77777777" w:rsidTr="006F59DC">
        <w:tc>
          <w:tcPr>
            <w:tcW w:w="2371" w:type="dxa"/>
            <w:tcBorders>
              <w:right w:val="single" w:sz="12" w:space="0" w:color="auto"/>
            </w:tcBorders>
            <w:shd w:val="clear" w:color="auto" w:fill="F2F2F2" w:themeFill="background1" w:themeFillShade="F2"/>
          </w:tcPr>
          <w:p w14:paraId="56447BD0" w14:textId="4C56D3BC" w:rsidR="006F59DC" w:rsidRPr="005E444D" w:rsidRDefault="007422E2" w:rsidP="006F59DC">
            <w:pPr>
              <w:spacing w:before="40" w:after="40"/>
            </w:pPr>
            <w:r w:rsidRPr="005E444D">
              <w:rPr>
                <w:b/>
              </w:rPr>
              <w:t>Rationale</w:t>
            </w:r>
            <w:r w:rsidRPr="005E444D">
              <w:t xml:space="preserve">: </w:t>
            </w:r>
            <w:r w:rsidRPr="005E444D">
              <w:rPr>
                <w:color w:val="7F7F7F" w:themeColor="text1" w:themeTint="80"/>
              </w:rPr>
              <w:t>Why did you choose this goal? How do you expect it to improve the outcomes of your future students?</w:t>
            </w:r>
          </w:p>
        </w:tc>
        <w:tc>
          <w:tcPr>
            <w:tcW w:w="3588" w:type="dxa"/>
            <w:tcBorders>
              <w:top w:val="single" w:sz="12" w:space="0" w:color="auto"/>
              <w:left w:val="single" w:sz="12" w:space="0" w:color="auto"/>
              <w:right w:val="single" w:sz="12" w:space="0" w:color="auto"/>
            </w:tcBorders>
          </w:tcPr>
          <w:p w14:paraId="1C4ED021" w14:textId="71913251" w:rsidR="006F59DC" w:rsidRPr="005E444D" w:rsidRDefault="00EA7B5F" w:rsidP="006F59DC">
            <w:pPr>
              <w:spacing w:before="40"/>
              <w:rPr>
                <w:sz w:val="22"/>
                <w:szCs w:val="22"/>
              </w:rPr>
            </w:pPr>
            <w:r>
              <w:rPr>
                <w:sz w:val="22"/>
                <w:szCs w:val="22"/>
              </w:rPr>
              <w:t>Create simple and formative strategies. I chose this goals in order to connect with the teaching strategies and also improve in my teaching skills. I expect that my future students will be able to learn better in the lessons and implement what they have learned in class in the various fields they are going to get involved in</w:t>
            </w:r>
          </w:p>
        </w:tc>
        <w:tc>
          <w:tcPr>
            <w:tcW w:w="3588" w:type="dxa"/>
            <w:tcBorders>
              <w:top w:val="single" w:sz="12" w:space="0" w:color="auto"/>
              <w:left w:val="single" w:sz="12" w:space="0" w:color="auto"/>
              <w:right w:val="single" w:sz="12" w:space="0" w:color="auto"/>
            </w:tcBorders>
          </w:tcPr>
          <w:p w14:paraId="1693353E" w14:textId="7B4CE351" w:rsidR="006F59DC" w:rsidRPr="005E444D" w:rsidRDefault="00EA7B5F" w:rsidP="00EA7B5F">
            <w:pPr>
              <w:spacing w:before="40"/>
              <w:rPr>
                <w:sz w:val="22"/>
                <w:szCs w:val="22"/>
              </w:rPr>
            </w:pPr>
            <w:r>
              <w:rPr>
                <w:sz w:val="22"/>
                <w:szCs w:val="22"/>
              </w:rPr>
              <w:t xml:space="preserve">To evaluate the progress throughout the year. It will help me in correcting where I have gone wrong and making the necessary improvements. It is one way of back tracking the milestones achieved and appreciating them. The students will benefit from a well-structured teaching program that is helpful in their career. </w:t>
            </w:r>
          </w:p>
        </w:tc>
        <w:tc>
          <w:tcPr>
            <w:tcW w:w="3588" w:type="dxa"/>
            <w:tcBorders>
              <w:top w:val="single" w:sz="12" w:space="0" w:color="auto"/>
              <w:left w:val="single" w:sz="12" w:space="0" w:color="auto"/>
              <w:right w:val="single" w:sz="12" w:space="0" w:color="auto"/>
            </w:tcBorders>
          </w:tcPr>
          <w:p w14:paraId="062710C9" w14:textId="3489FC86" w:rsidR="006F59DC" w:rsidRPr="00EA7B5F" w:rsidRDefault="00EA7B5F" w:rsidP="00EA7B5F">
            <w:pPr>
              <w:rPr>
                <w:sz w:val="22"/>
                <w:szCs w:val="22"/>
              </w:rPr>
            </w:pPr>
            <w:r>
              <w:rPr>
                <w:sz w:val="22"/>
                <w:szCs w:val="22"/>
              </w:rPr>
              <w:t>To benchmark with other well performing teachers or professionals in the sector. This will help me get some important knowledge on how to improve. I will also bring new skills in my teaching that will help the student</w:t>
            </w:r>
          </w:p>
        </w:tc>
      </w:tr>
      <w:tr w:rsidR="0001071A" w:rsidRPr="005E444D" w14:paraId="6294DFC5" w14:textId="77777777" w:rsidTr="0001071A">
        <w:tc>
          <w:tcPr>
            <w:tcW w:w="2371" w:type="dxa"/>
            <w:tcBorders>
              <w:right w:val="single" w:sz="12" w:space="0" w:color="auto"/>
            </w:tcBorders>
            <w:shd w:val="clear" w:color="auto" w:fill="F2F2F2" w:themeFill="background1" w:themeFillShade="F2"/>
          </w:tcPr>
          <w:p w14:paraId="07682C05" w14:textId="37B5996E" w:rsidR="007422E2" w:rsidRPr="005E444D" w:rsidRDefault="007422E2" w:rsidP="006F59DC">
            <w:pPr>
              <w:spacing w:before="40" w:after="40"/>
              <w:rPr>
                <w:b/>
              </w:rPr>
            </w:pPr>
            <w:r w:rsidRPr="005E444D">
              <w:rPr>
                <w:b/>
              </w:rPr>
              <w:t>End Date:</w:t>
            </w:r>
            <w:r w:rsidRPr="005E444D">
              <w:t xml:space="preserve"> </w:t>
            </w:r>
            <w:r w:rsidRPr="005E444D">
              <w:rPr>
                <w:color w:val="7F7F7F" w:themeColor="text1" w:themeTint="80"/>
              </w:rPr>
              <w:t>By when do you expect to accomplish this goal?</w:t>
            </w:r>
          </w:p>
        </w:tc>
        <w:tc>
          <w:tcPr>
            <w:tcW w:w="3588" w:type="dxa"/>
            <w:tcBorders>
              <w:top w:val="single" w:sz="4" w:space="0" w:color="auto"/>
              <w:left w:val="single" w:sz="12" w:space="0" w:color="auto"/>
              <w:right w:val="single" w:sz="12" w:space="0" w:color="auto"/>
            </w:tcBorders>
          </w:tcPr>
          <w:p w14:paraId="426D7AFB" w14:textId="5E00EDAB" w:rsidR="0001071A" w:rsidRPr="005E444D" w:rsidRDefault="00D536E7" w:rsidP="006F59DC">
            <w:pPr>
              <w:spacing w:before="40"/>
              <w:rPr>
                <w:sz w:val="22"/>
                <w:szCs w:val="22"/>
              </w:rPr>
            </w:pPr>
            <w:r>
              <w:rPr>
                <w:sz w:val="22"/>
                <w:szCs w:val="22"/>
              </w:rPr>
              <w:t xml:space="preserve">Within the first week of my teaching </w:t>
            </w:r>
          </w:p>
        </w:tc>
        <w:tc>
          <w:tcPr>
            <w:tcW w:w="3588" w:type="dxa"/>
            <w:tcBorders>
              <w:top w:val="single" w:sz="4" w:space="0" w:color="auto"/>
              <w:left w:val="single" w:sz="12" w:space="0" w:color="auto"/>
              <w:right w:val="single" w:sz="12" w:space="0" w:color="auto"/>
            </w:tcBorders>
          </w:tcPr>
          <w:p w14:paraId="7D13CDBD" w14:textId="71772079" w:rsidR="0001071A" w:rsidRPr="005E444D" w:rsidRDefault="00D536E7" w:rsidP="006F59DC">
            <w:pPr>
              <w:spacing w:before="40"/>
              <w:rPr>
                <w:sz w:val="22"/>
                <w:szCs w:val="22"/>
              </w:rPr>
            </w:pPr>
            <w:r>
              <w:rPr>
                <w:sz w:val="22"/>
                <w:szCs w:val="22"/>
              </w:rPr>
              <w:t xml:space="preserve">Quarterly in the year </w:t>
            </w:r>
          </w:p>
        </w:tc>
        <w:tc>
          <w:tcPr>
            <w:tcW w:w="3588" w:type="dxa"/>
            <w:tcBorders>
              <w:top w:val="single" w:sz="4" w:space="0" w:color="auto"/>
              <w:left w:val="single" w:sz="12" w:space="0" w:color="auto"/>
              <w:right w:val="single" w:sz="12" w:space="0" w:color="auto"/>
            </w:tcBorders>
          </w:tcPr>
          <w:p w14:paraId="7BC8D4B3" w14:textId="75DBA33A" w:rsidR="0001071A" w:rsidRPr="005E444D" w:rsidRDefault="00D536E7" w:rsidP="006F59DC">
            <w:pPr>
              <w:spacing w:before="40"/>
              <w:rPr>
                <w:sz w:val="22"/>
                <w:szCs w:val="22"/>
              </w:rPr>
            </w:pPr>
            <w:r>
              <w:rPr>
                <w:sz w:val="22"/>
                <w:szCs w:val="22"/>
              </w:rPr>
              <w:t>End of every course or lesson</w:t>
            </w:r>
          </w:p>
        </w:tc>
      </w:tr>
      <w:tr w:rsidR="006F59DC" w:rsidRPr="005E444D" w14:paraId="0AD44267" w14:textId="77777777" w:rsidTr="006F59DC">
        <w:tc>
          <w:tcPr>
            <w:tcW w:w="2371" w:type="dxa"/>
            <w:tcBorders>
              <w:right w:val="single" w:sz="12" w:space="0" w:color="auto"/>
            </w:tcBorders>
            <w:shd w:val="clear" w:color="auto" w:fill="F2F2F2" w:themeFill="background1" w:themeFillShade="F2"/>
          </w:tcPr>
          <w:p w14:paraId="2734B9AD" w14:textId="6C8904B4" w:rsidR="0001071A" w:rsidRPr="005E444D" w:rsidRDefault="006F59DC" w:rsidP="006F59DC">
            <w:pPr>
              <w:spacing w:before="40" w:after="40"/>
              <w:rPr>
                <w:color w:val="7F7F7F" w:themeColor="text1" w:themeTint="80"/>
              </w:rPr>
            </w:pPr>
            <w:r w:rsidRPr="005E444D">
              <w:rPr>
                <w:b/>
              </w:rPr>
              <w:t>Action</w:t>
            </w:r>
            <w:r w:rsidR="0001071A" w:rsidRPr="005E444D">
              <w:rPr>
                <w:b/>
              </w:rPr>
              <w:t xml:space="preserve"> Timeline</w:t>
            </w:r>
            <w:r w:rsidRPr="005E444D">
              <w:t xml:space="preserve">: </w:t>
            </w:r>
            <w:r w:rsidRPr="005E444D">
              <w:rPr>
                <w:color w:val="7F7F7F" w:themeColor="text1" w:themeTint="80"/>
              </w:rPr>
              <w:t>What steps will you take to complete this goal</w:t>
            </w:r>
            <w:r w:rsidR="0001071A" w:rsidRPr="005E444D">
              <w:rPr>
                <w:color w:val="7F7F7F" w:themeColor="text1" w:themeTint="80"/>
              </w:rPr>
              <w:t>, and by when will you take them</w:t>
            </w:r>
            <w:r w:rsidRPr="005E444D">
              <w:rPr>
                <w:color w:val="7F7F7F" w:themeColor="text1" w:themeTint="80"/>
              </w:rPr>
              <w:t>?</w:t>
            </w:r>
            <w:r w:rsidR="0001071A" w:rsidRPr="005E444D">
              <w:rPr>
                <w:color w:val="7F7F7F" w:themeColor="text1" w:themeTint="80"/>
              </w:rPr>
              <w:t xml:space="preserve"> Example:  </w:t>
            </w:r>
          </w:p>
          <w:p w14:paraId="64024E50" w14:textId="19599049" w:rsidR="006F59DC" w:rsidRPr="005E444D" w:rsidRDefault="0001071A" w:rsidP="006F59DC">
            <w:pPr>
              <w:spacing w:before="40" w:after="40"/>
            </w:pPr>
            <w:r w:rsidRPr="005E444D">
              <w:rPr>
                <w:color w:val="7F7F7F" w:themeColor="text1" w:themeTint="80"/>
              </w:rPr>
              <w:t>1/31/18: Join AACTE</w:t>
            </w:r>
          </w:p>
        </w:tc>
        <w:tc>
          <w:tcPr>
            <w:tcW w:w="3588" w:type="dxa"/>
            <w:tcBorders>
              <w:left w:val="single" w:sz="12" w:space="0" w:color="auto"/>
              <w:right w:val="single" w:sz="12" w:space="0" w:color="auto"/>
            </w:tcBorders>
          </w:tcPr>
          <w:p w14:paraId="47834FBE" w14:textId="6946C555" w:rsidR="006F59DC" w:rsidRPr="005E444D" w:rsidRDefault="00D536E7" w:rsidP="006F59DC">
            <w:pPr>
              <w:spacing w:before="40"/>
              <w:rPr>
                <w:sz w:val="22"/>
                <w:szCs w:val="22"/>
              </w:rPr>
            </w:pPr>
            <w:r>
              <w:rPr>
                <w:sz w:val="22"/>
                <w:szCs w:val="22"/>
              </w:rPr>
              <w:t>By 10</w:t>
            </w:r>
            <w:r w:rsidRPr="00D536E7">
              <w:rPr>
                <w:sz w:val="22"/>
                <w:szCs w:val="22"/>
                <w:vertAlign w:val="superscript"/>
              </w:rPr>
              <w:t>th</w:t>
            </w:r>
            <w:r>
              <w:rPr>
                <w:sz w:val="22"/>
                <w:szCs w:val="22"/>
              </w:rPr>
              <w:t xml:space="preserve"> December I should have set my goals clear and started implementing them.</w:t>
            </w:r>
          </w:p>
        </w:tc>
        <w:tc>
          <w:tcPr>
            <w:tcW w:w="3588" w:type="dxa"/>
            <w:tcBorders>
              <w:left w:val="single" w:sz="12" w:space="0" w:color="auto"/>
              <w:right w:val="single" w:sz="12" w:space="0" w:color="auto"/>
            </w:tcBorders>
          </w:tcPr>
          <w:p w14:paraId="13970F75" w14:textId="6289B689" w:rsidR="006F59DC" w:rsidRPr="005E444D" w:rsidRDefault="00D536E7" w:rsidP="006F59DC">
            <w:pPr>
              <w:spacing w:before="40"/>
              <w:rPr>
                <w:sz w:val="22"/>
                <w:szCs w:val="22"/>
              </w:rPr>
            </w:pPr>
            <w:r>
              <w:rPr>
                <w:sz w:val="22"/>
                <w:szCs w:val="22"/>
              </w:rPr>
              <w:t>By the first quarter of the lesson, i.e. 25</w:t>
            </w:r>
            <w:r w:rsidRPr="00D536E7">
              <w:rPr>
                <w:sz w:val="22"/>
                <w:szCs w:val="22"/>
                <w:vertAlign w:val="superscript"/>
              </w:rPr>
              <w:t>th</w:t>
            </w:r>
            <w:r>
              <w:rPr>
                <w:sz w:val="22"/>
                <w:szCs w:val="22"/>
              </w:rPr>
              <w:t xml:space="preserve"> December 2018, I should get the first evaluation of the work done. </w:t>
            </w:r>
          </w:p>
        </w:tc>
        <w:tc>
          <w:tcPr>
            <w:tcW w:w="3588" w:type="dxa"/>
            <w:tcBorders>
              <w:left w:val="single" w:sz="12" w:space="0" w:color="auto"/>
              <w:right w:val="single" w:sz="12" w:space="0" w:color="auto"/>
            </w:tcBorders>
          </w:tcPr>
          <w:p w14:paraId="2538B068" w14:textId="2A45899A" w:rsidR="006F59DC" w:rsidRPr="005E444D" w:rsidRDefault="00D536E7" w:rsidP="006F59DC">
            <w:pPr>
              <w:spacing w:before="40"/>
              <w:rPr>
                <w:sz w:val="22"/>
                <w:szCs w:val="22"/>
              </w:rPr>
            </w:pPr>
            <w:r>
              <w:rPr>
                <w:sz w:val="22"/>
                <w:szCs w:val="22"/>
              </w:rPr>
              <w:t>By the end of the lesson, I should seek guidance and the necessary training if need be in order to improve on my performance</w:t>
            </w:r>
          </w:p>
        </w:tc>
      </w:tr>
      <w:tr w:rsidR="006F59DC" w:rsidRPr="005E444D" w14:paraId="1EFD27DC" w14:textId="77777777" w:rsidTr="006F59DC">
        <w:tc>
          <w:tcPr>
            <w:tcW w:w="2371" w:type="dxa"/>
            <w:tcBorders>
              <w:right w:val="single" w:sz="12" w:space="0" w:color="auto"/>
            </w:tcBorders>
            <w:shd w:val="clear" w:color="auto" w:fill="F2F2F2" w:themeFill="background1" w:themeFillShade="F2"/>
          </w:tcPr>
          <w:p w14:paraId="283FD289" w14:textId="6D4AF019" w:rsidR="006F59DC" w:rsidRPr="005E444D" w:rsidRDefault="008C271D" w:rsidP="008C271D">
            <w:pPr>
              <w:spacing w:before="40" w:after="40"/>
            </w:pPr>
            <w:r w:rsidRPr="005E444D">
              <w:rPr>
                <w:b/>
              </w:rPr>
              <w:t>Resources</w:t>
            </w:r>
            <w:r w:rsidRPr="005E444D">
              <w:t xml:space="preserve">: </w:t>
            </w:r>
            <w:r w:rsidRPr="005E444D">
              <w:rPr>
                <w:color w:val="7F7F7F" w:themeColor="text1" w:themeTint="80"/>
              </w:rPr>
              <w:t xml:space="preserve">What resources are available to assist you </w:t>
            </w:r>
            <w:r w:rsidRPr="005E444D">
              <w:rPr>
                <w:color w:val="7F7F7F" w:themeColor="text1" w:themeTint="80"/>
              </w:rPr>
              <w:lastRenderedPageBreak/>
              <w:t>in accomplishing your goal?</w:t>
            </w:r>
          </w:p>
        </w:tc>
        <w:tc>
          <w:tcPr>
            <w:tcW w:w="3588" w:type="dxa"/>
            <w:tcBorders>
              <w:left w:val="single" w:sz="12" w:space="0" w:color="auto"/>
              <w:bottom w:val="single" w:sz="12" w:space="0" w:color="auto"/>
              <w:right w:val="single" w:sz="12" w:space="0" w:color="auto"/>
            </w:tcBorders>
          </w:tcPr>
          <w:p w14:paraId="337CA684" w14:textId="028F601D" w:rsidR="006F59DC" w:rsidRPr="005E444D" w:rsidRDefault="00D536E7" w:rsidP="006F59DC">
            <w:pPr>
              <w:spacing w:before="40"/>
              <w:rPr>
                <w:sz w:val="22"/>
                <w:szCs w:val="22"/>
              </w:rPr>
            </w:pPr>
            <w:r>
              <w:rPr>
                <w:sz w:val="22"/>
                <w:szCs w:val="22"/>
              </w:rPr>
              <w:lastRenderedPageBreak/>
              <w:t xml:space="preserve">I can use professional consultants in health or education to get the right strategies. </w:t>
            </w:r>
          </w:p>
        </w:tc>
        <w:tc>
          <w:tcPr>
            <w:tcW w:w="3588" w:type="dxa"/>
            <w:tcBorders>
              <w:left w:val="single" w:sz="12" w:space="0" w:color="auto"/>
              <w:bottom w:val="single" w:sz="12" w:space="0" w:color="auto"/>
              <w:right w:val="single" w:sz="12" w:space="0" w:color="auto"/>
            </w:tcBorders>
          </w:tcPr>
          <w:p w14:paraId="500CDA23" w14:textId="4E3C56D1" w:rsidR="006F59DC" w:rsidRPr="005E444D" w:rsidRDefault="00D536E7" w:rsidP="006F59DC">
            <w:pPr>
              <w:spacing w:before="40"/>
              <w:rPr>
                <w:sz w:val="22"/>
                <w:szCs w:val="22"/>
              </w:rPr>
            </w:pPr>
            <w:r>
              <w:rPr>
                <w:sz w:val="22"/>
                <w:szCs w:val="22"/>
              </w:rPr>
              <w:t>Evaluation programs and models can b</w:t>
            </w:r>
            <w:r w:rsidR="00103D30">
              <w:rPr>
                <w:sz w:val="22"/>
                <w:szCs w:val="22"/>
              </w:rPr>
              <w:t xml:space="preserve">e used to evaluate my performance </w:t>
            </w:r>
            <w:r>
              <w:rPr>
                <w:sz w:val="22"/>
                <w:szCs w:val="22"/>
              </w:rPr>
              <w:t xml:space="preserve">and get the right advice that is needed. My students also can provide </w:t>
            </w:r>
            <w:r>
              <w:rPr>
                <w:sz w:val="22"/>
                <w:szCs w:val="22"/>
              </w:rPr>
              <w:lastRenderedPageBreak/>
              <w:t xml:space="preserve">necessary information that can be used in the evaluation process. </w:t>
            </w:r>
          </w:p>
        </w:tc>
        <w:tc>
          <w:tcPr>
            <w:tcW w:w="3588" w:type="dxa"/>
            <w:tcBorders>
              <w:left w:val="single" w:sz="12" w:space="0" w:color="auto"/>
              <w:bottom w:val="single" w:sz="12" w:space="0" w:color="auto"/>
              <w:right w:val="single" w:sz="12" w:space="0" w:color="auto"/>
            </w:tcBorders>
          </w:tcPr>
          <w:p w14:paraId="181955CC" w14:textId="4D284890" w:rsidR="006F59DC" w:rsidRPr="005E444D" w:rsidRDefault="00D536E7" w:rsidP="006F59DC">
            <w:pPr>
              <w:spacing w:before="40"/>
              <w:rPr>
                <w:sz w:val="22"/>
                <w:szCs w:val="22"/>
              </w:rPr>
            </w:pPr>
            <w:r>
              <w:rPr>
                <w:sz w:val="22"/>
                <w:szCs w:val="22"/>
              </w:rPr>
              <w:lastRenderedPageBreak/>
              <w:t xml:space="preserve">My seniors or leaders can help me get this goal accomplished. They can help me in advice and also guidance to improve and perform better </w:t>
            </w:r>
          </w:p>
        </w:tc>
        <w:bookmarkStart w:id="0" w:name="_GoBack"/>
        <w:bookmarkEnd w:id="0"/>
      </w:tr>
    </w:tbl>
    <w:p w14:paraId="558F5DD8" w14:textId="559E6653" w:rsidR="008C271D" w:rsidRPr="005E444D" w:rsidRDefault="008C271D"/>
    <w:sectPr w:rsidR="008C271D" w:rsidRPr="005E444D" w:rsidSect="0082006D">
      <w:footerReference w:type="default" r:id="rId10"/>
      <w:pgSz w:w="15840" w:h="12240" w:orient="landscape"/>
      <w:pgMar w:top="1296"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D3004B" w14:textId="77777777" w:rsidR="00D8381A" w:rsidRDefault="00D8381A" w:rsidP="00591412">
      <w:r>
        <w:separator/>
      </w:r>
    </w:p>
  </w:endnote>
  <w:endnote w:type="continuationSeparator" w:id="0">
    <w:p w14:paraId="7D44D6EC" w14:textId="77777777" w:rsidR="00D8381A" w:rsidRDefault="00D8381A" w:rsidP="0059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F8390" w14:textId="7B1FC192" w:rsidR="00D03E3C" w:rsidRDefault="00D03E3C" w:rsidP="00591412">
    <w:pPr>
      <w:pStyle w:val="Header"/>
    </w:pPr>
  </w:p>
  <w:p w14:paraId="183CE801" w14:textId="15319366" w:rsidR="00D03E3C" w:rsidRPr="00591412" w:rsidRDefault="00D03E3C" w:rsidP="0098569A">
    <w:pPr>
      <w:pStyle w:val="Footer"/>
      <w:pBdr>
        <w:top w:val="single" w:sz="4" w:space="1" w:color="auto"/>
      </w:pBdr>
      <w:tabs>
        <w:tab w:val="clear" w:pos="9360"/>
        <w:tab w:val="left" w:pos="8070"/>
      </w:tabs>
      <w:rPr>
        <w:sz w:val="20"/>
        <w:szCs w:val="20"/>
      </w:rPr>
    </w:pPr>
    <w:r w:rsidRPr="00591412">
      <w:rPr>
        <w:sz w:val="20"/>
        <w:szCs w:val="20"/>
      </w:rPr>
      <w:t xml:space="preserve">© </w:t>
    </w:r>
    <w:r w:rsidRPr="00591412">
      <w:rPr>
        <w:i/>
        <w:sz w:val="20"/>
        <w:szCs w:val="20"/>
      </w:rPr>
      <w:fldChar w:fldCharType="begin"/>
    </w:r>
    <w:r w:rsidRPr="00591412">
      <w:rPr>
        <w:i/>
        <w:sz w:val="20"/>
        <w:szCs w:val="20"/>
      </w:rPr>
      <w:instrText xml:space="preserve"> DATE  \@ "yyyy"  \* MERGEFORMAT </w:instrText>
    </w:r>
    <w:r w:rsidRPr="00591412">
      <w:rPr>
        <w:i/>
        <w:sz w:val="20"/>
        <w:szCs w:val="20"/>
      </w:rPr>
      <w:fldChar w:fldCharType="separate"/>
    </w:r>
    <w:r w:rsidR="00EA7B5F">
      <w:rPr>
        <w:i/>
        <w:noProof/>
        <w:sz w:val="20"/>
        <w:szCs w:val="20"/>
      </w:rPr>
      <w:t>2018</w:t>
    </w:r>
    <w:r w:rsidRPr="00591412">
      <w:rPr>
        <w:i/>
        <w:sz w:val="20"/>
        <w:szCs w:val="20"/>
      </w:rPr>
      <w:fldChar w:fldCharType="end"/>
    </w:r>
    <w:r w:rsidRPr="00591412">
      <w:rPr>
        <w:i/>
        <w:sz w:val="20"/>
        <w:szCs w:val="20"/>
      </w:rPr>
      <w:t xml:space="preserve"> Grand Canyon University. All Rights Reserved</w:t>
    </w:r>
    <w:r w:rsidRPr="00591412">
      <w:rPr>
        <w:i/>
        <w:sz w:val="20"/>
        <w:szCs w:val="20"/>
      </w:rPr>
      <w:tab/>
    </w:r>
    <w:r>
      <w:rPr>
        <w:i/>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5D23A" w14:textId="77777777" w:rsidR="00D8381A" w:rsidRDefault="00D8381A" w:rsidP="00591412">
      <w:r>
        <w:separator/>
      </w:r>
    </w:p>
  </w:footnote>
  <w:footnote w:type="continuationSeparator" w:id="0">
    <w:p w14:paraId="286CFCA0" w14:textId="77777777" w:rsidR="00D8381A" w:rsidRDefault="00D8381A" w:rsidP="00591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89C"/>
    <w:rsid w:val="0001071A"/>
    <w:rsid w:val="0004003D"/>
    <w:rsid w:val="00103D30"/>
    <w:rsid w:val="001A452B"/>
    <w:rsid w:val="00215FB2"/>
    <w:rsid w:val="00591412"/>
    <w:rsid w:val="005B37A7"/>
    <w:rsid w:val="005E444D"/>
    <w:rsid w:val="006F59DC"/>
    <w:rsid w:val="007422E2"/>
    <w:rsid w:val="0082006D"/>
    <w:rsid w:val="0083289C"/>
    <w:rsid w:val="008C271D"/>
    <w:rsid w:val="0098569A"/>
    <w:rsid w:val="009A4EDC"/>
    <w:rsid w:val="00BD10C4"/>
    <w:rsid w:val="00D03E3C"/>
    <w:rsid w:val="00D536E7"/>
    <w:rsid w:val="00D8381A"/>
    <w:rsid w:val="00E569D0"/>
    <w:rsid w:val="00EA7B5F"/>
    <w:rsid w:val="00F1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748E5"/>
  <w15:chartTrackingRefBased/>
  <w15:docId w15:val="{7C6928E0-0ADD-4DA7-ABFA-EA44BE5E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89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289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89C"/>
    <w:rPr>
      <w:rFonts w:asciiTheme="majorHAnsi" w:eastAsiaTheme="majorEastAsia" w:hAnsiTheme="majorHAnsi" w:cstheme="majorBidi"/>
      <w:b/>
      <w:bCs/>
      <w:color w:val="2E74B5" w:themeColor="accent1" w:themeShade="BF"/>
      <w:sz w:val="28"/>
      <w:szCs w:val="28"/>
    </w:rPr>
  </w:style>
  <w:style w:type="character" w:styleId="CommentReference">
    <w:name w:val="annotation reference"/>
    <w:uiPriority w:val="99"/>
    <w:rsid w:val="0083289C"/>
    <w:rPr>
      <w:rFonts w:cs="Times New Roman"/>
      <w:sz w:val="16"/>
      <w:szCs w:val="16"/>
    </w:rPr>
  </w:style>
  <w:style w:type="paragraph" w:styleId="CommentText">
    <w:name w:val="annotation text"/>
    <w:basedOn w:val="Normal"/>
    <w:link w:val="CommentTextChar"/>
    <w:uiPriority w:val="99"/>
    <w:rsid w:val="0083289C"/>
    <w:rPr>
      <w:sz w:val="20"/>
      <w:szCs w:val="20"/>
    </w:rPr>
  </w:style>
  <w:style w:type="character" w:customStyle="1" w:styleId="CommentTextChar">
    <w:name w:val="Comment Text Char"/>
    <w:basedOn w:val="DefaultParagraphFont"/>
    <w:link w:val="CommentText"/>
    <w:uiPriority w:val="99"/>
    <w:rsid w:val="0083289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328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89C"/>
    <w:rPr>
      <w:rFonts w:ascii="Segoe UI" w:eastAsia="Times New Roman" w:hAnsi="Segoe UI" w:cs="Segoe UI"/>
      <w:sz w:val="18"/>
      <w:szCs w:val="18"/>
    </w:rPr>
  </w:style>
  <w:style w:type="table" w:styleId="TableGrid">
    <w:name w:val="Table Grid"/>
    <w:basedOn w:val="TableNormal"/>
    <w:uiPriority w:val="39"/>
    <w:rsid w:val="006F5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1412"/>
    <w:pPr>
      <w:tabs>
        <w:tab w:val="center" w:pos="4680"/>
        <w:tab w:val="right" w:pos="9360"/>
      </w:tabs>
    </w:pPr>
  </w:style>
  <w:style w:type="character" w:customStyle="1" w:styleId="HeaderChar">
    <w:name w:val="Header Char"/>
    <w:basedOn w:val="DefaultParagraphFont"/>
    <w:link w:val="Header"/>
    <w:uiPriority w:val="99"/>
    <w:rsid w:val="005914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1412"/>
    <w:pPr>
      <w:tabs>
        <w:tab w:val="center" w:pos="4680"/>
        <w:tab w:val="right" w:pos="9360"/>
      </w:tabs>
    </w:pPr>
  </w:style>
  <w:style w:type="character" w:customStyle="1" w:styleId="FooterChar">
    <w:name w:val="Footer Char"/>
    <w:basedOn w:val="DefaultParagraphFont"/>
    <w:link w:val="Footer"/>
    <w:uiPriority w:val="99"/>
    <w:rsid w:val="00591412"/>
    <w:rPr>
      <w:rFonts w:ascii="Times New Roman" w:eastAsia="Times New Roman" w:hAnsi="Times New Roman" w:cs="Times New Roman"/>
      <w:sz w:val="24"/>
      <w:szCs w:val="24"/>
    </w:rPr>
  </w:style>
  <w:style w:type="character" w:styleId="PageNumber">
    <w:name w:val="page number"/>
    <w:uiPriority w:val="99"/>
    <w:semiHidden/>
    <w:rsid w:val="00591412"/>
    <w:rPr>
      <w:rFonts w:cs="Times New Roman"/>
    </w:rPr>
  </w:style>
  <w:style w:type="paragraph" w:styleId="Title">
    <w:name w:val="Title"/>
    <w:basedOn w:val="Normal"/>
    <w:next w:val="Normal"/>
    <w:link w:val="TitleChar"/>
    <w:qFormat/>
    <w:rsid w:val="00591412"/>
    <w:pPr>
      <w:pBdr>
        <w:bottom w:val="single" w:sz="4" w:space="1" w:color="auto"/>
      </w:pBdr>
      <w:spacing w:after="240"/>
      <w:jc w:val="center"/>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rsid w:val="00591412"/>
    <w:rPr>
      <w:rFonts w:asciiTheme="majorHAnsi" w:eastAsiaTheme="majorEastAsia" w:hAnsiTheme="majorHAnsi" w:cstheme="majorBidi"/>
      <w:b/>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D5CDBFF6EE32498A0A471B652B1E1F" ma:contentTypeVersion="0" ma:contentTypeDescription="Create a new document." ma:contentTypeScope="" ma:versionID="400ece42bea5240befc127c06fc68c4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30C7C-C45F-491A-875F-06155C61EB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26F895-66AD-4AE4-844C-260C80360E09}">
  <ds:schemaRefs>
    <ds:schemaRef ds:uri="http://schemas.microsoft.com/sharepoint/v3/contenttype/forms"/>
  </ds:schemaRefs>
</ds:datastoreItem>
</file>

<file path=customXml/itemProps3.xml><?xml version="1.0" encoding="utf-8"?>
<ds:datastoreItem xmlns:ds="http://schemas.openxmlformats.org/officeDocument/2006/customXml" ds:itemID="{5669175D-0C59-45E9-87A3-46921AC0F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Moran</dc:creator>
  <cp:keywords/>
  <dc:description/>
  <cp:lastModifiedBy>stephen wanjohi</cp:lastModifiedBy>
  <cp:revision>2</cp:revision>
  <dcterms:created xsi:type="dcterms:W3CDTF">2018-11-29T13:40:00Z</dcterms:created>
  <dcterms:modified xsi:type="dcterms:W3CDTF">2018-11-29T13:40:00Z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0x0101006CD5CDBFF6EE32498A0A471B652B1E1F</vt:lpwstr>
  </property>
</Properties>
</file>